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947"/>
        <w:gridCol w:w="480"/>
        <w:gridCol w:w="1003"/>
        <w:gridCol w:w="3520"/>
      </w:tblGrid>
      <w:tr w:rsidR="00000000">
        <w:trPr>
          <w:cantSplit/>
          <w:tblHeader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2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Winter Best North (20 objects)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Double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884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R02:22:18.0 D+57:08:00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  <w:t>Type: I3r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Chi Persei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R02:42:05.0 D+42:45:42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  <w:t>Type: II3m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Algol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β 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R03:08:10.1 D40:57:20.4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Head of Medusa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Demon Star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Gorgonea Prima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38592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Melotte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R03:24:19 D49:51:42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Mirfak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R03:24:19.4 D49:51:40.3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Mirphak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Algenib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38787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1046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A1V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5.06</w:t>
            </w:r>
            <w:r>
              <w:rPr>
                <w:rFonts w:eastAsia="Times New Roman"/>
                <w:sz w:val="20"/>
                <w:szCs w:val="20"/>
              </w:rPr>
              <w:br/>
              <w:t>10.02</w:t>
            </w:r>
            <w:r>
              <w:rPr>
                <w:rFonts w:eastAsia="Times New Roman"/>
                <w:sz w:val="20"/>
                <w:szCs w:val="20"/>
              </w:rPr>
              <w:br/>
              <w:t>10.63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</w:t>
            </w:r>
            <w:r>
              <w:rPr>
                <w:rFonts w:eastAsia="Times New Roman"/>
                <w:sz w:val="20"/>
                <w:szCs w:val="20"/>
              </w:rPr>
              <w:t>14.59"</w:t>
            </w:r>
            <w:r>
              <w:rPr>
                <w:rFonts w:eastAsia="Times New Roman"/>
                <w:sz w:val="20"/>
                <w:szCs w:val="20"/>
              </w:rPr>
              <w:br/>
              <w:t>AC 110.60"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R03:30:00.23 D55:27:06.6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03300+5527,SAO 24064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1342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R03:31:38.0 D+37:22:36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  <w:t>Type: III3p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IC 342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21.4'x20.9'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R03:46:48.4 D+68:05:44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>Type: SBc, SB: 14.9, mag_b: 9.1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Kemble's Cascade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150.0'x15.0'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R04:00:38.97 D62:56:54.2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1501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0.9'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R04:06:59.4 D+60:55:17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>Type: PN, mag_b: 13.3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1502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R04:07:49.2 D+62:19:54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>Type: II3p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SZ Cam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</w:t>
            </w:r>
            <w:r>
              <w:rPr>
                <w:rFonts w:eastAsia="Times New Roman"/>
                <w:sz w:val="20"/>
                <w:szCs w:val="20"/>
              </w:rPr>
              <w:t>B0III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  <w:r>
              <w:rPr>
                <w:rFonts w:eastAsia="Times New Roman"/>
                <w:sz w:val="20"/>
                <w:szCs w:val="20"/>
              </w:rPr>
              <w:br/>
              <w:t>*E B0II</w:t>
            </w:r>
            <w:r>
              <w:rPr>
                <w:rFonts w:eastAsia="Times New Roman"/>
                <w:sz w:val="20"/>
                <w:szCs w:val="20"/>
              </w:rPr>
              <w:br/>
              <w:t>*F</w:t>
            </w:r>
            <w:r>
              <w:rPr>
                <w:rFonts w:eastAsia="Times New Roman"/>
                <w:sz w:val="20"/>
                <w:szCs w:val="20"/>
              </w:rPr>
              <w:br/>
              <w:t>*G</w:t>
            </w:r>
            <w:r>
              <w:rPr>
                <w:rFonts w:eastAsia="Times New Roman"/>
                <w:sz w:val="20"/>
                <w:szCs w:val="20"/>
              </w:rPr>
              <w:br/>
              <w:t>*H</w:t>
            </w:r>
            <w:r>
              <w:rPr>
                <w:rFonts w:eastAsia="Times New Roman"/>
                <w:sz w:val="20"/>
                <w:szCs w:val="20"/>
              </w:rPr>
              <w:br/>
              <w:t>*I</w:t>
            </w:r>
            <w:r>
              <w:rPr>
                <w:rFonts w:eastAsia="Times New Roman"/>
                <w:sz w:val="20"/>
                <w:szCs w:val="20"/>
              </w:rPr>
              <w:br/>
              <w:t>*J</w:t>
            </w:r>
            <w:r>
              <w:rPr>
                <w:rFonts w:eastAsia="Times New Roman"/>
                <w:sz w:val="20"/>
                <w:szCs w:val="20"/>
              </w:rPr>
              <w:br/>
              <w:t>*K</w:t>
            </w:r>
            <w:r>
              <w:rPr>
                <w:rFonts w:eastAsia="Times New Roman"/>
                <w:sz w:val="20"/>
                <w:szCs w:val="20"/>
              </w:rPr>
              <w:br/>
              <w:t>*L</w:t>
            </w:r>
            <w:r>
              <w:rPr>
                <w:rFonts w:eastAsia="Times New Roman"/>
                <w:sz w:val="20"/>
                <w:szCs w:val="20"/>
              </w:rPr>
              <w:br/>
              <w:t>*M</w:t>
            </w:r>
            <w:r>
              <w:rPr>
                <w:rFonts w:eastAsia="Times New Roman"/>
                <w:sz w:val="20"/>
                <w:szCs w:val="20"/>
              </w:rPr>
              <w:br/>
              <w:t>*N</w:t>
            </w:r>
            <w:r>
              <w:rPr>
                <w:rFonts w:eastAsia="Times New Roman"/>
                <w:sz w:val="20"/>
                <w:szCs w:val="20"/>
              </w:rPr>
              <w:br/>
              <w:t>*O</w:t>
            </w:r>
            <w:r>
              <w:rPr>
                <w:rFonts w:eastAsia="Times New Roman"/>
                <w:sz w:val="20"/>
                <w:szCs w:val="20"/>
              </w:rPr>
              <w:br/>
              <w:t>*P</w:t>
            </w:r>
            <w:r>
              <w:rPr>
                <w:rFonts w:eastAsia="Times New Roman"/>
                <w:sz w:val="20"/>
                <w:szCs w:val="20"/>
              </w:rPr>
              <w:br/>
              <w:t>*Q</w:t>
            </w:r>
            <w:r>
              <w:rPr>
                <w:rFonts w:eastAsia="Times New Roman"/>
                <w:sz w:val="20"/>
                <w:szCs w:val="20"/>
              </w:rPr>
              <w:br/>
              <w:t>*R</w:t>
            </w:r>
            <w:r>
              <w:rPr>
                <w:rFonts w:eastAsia="Times New Roman"/>
                <w:sz w:val="20"/>
                <w:szCs w:val="20"/>
              </w:rPr>
              <w:br/>
              <w:t>*S</w:t>
            </w:r>
            <w:r>
              <w:rPr>
                <w:rFonts w:eastAsia="Times New Roman"/>
                <w:sz w:val="20"/>
                <w:szCs w:val="20"/>
              </w:rPr>
              <w:br/>
              <w:t>*T</w:t>
            </w:r>
            <w:r>
              <w:rPr>
                <w:rFonts w:eastAsia="Times New Roman"/>
                <w:sz w:val="20"/>
                <w:szCs w:val="20"/>
              </w:rPr>
              <w:br/>
              <w:t>*U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6.91</w:t>
            </w:r>
            <w:r>
              <w:rPr>
                <w:rFonts w:eastAsia="Times New Roman"/>
                <w:sz w:val="20"/>
                <w:szCs w:val="20"/>
              </w:rPr>
              <w:br/>
              <w:t>12.90</w:t>
            </w:r>
            <w:r>
              <w:rPr>
                <w:rFonts w:eastAsia="Times New Roman"/>
                <w:sz w:val="20"/>
                <w:szCs w:val="20"/>
              </w:rPr>
              <w:br/>
              <w:t>13.50</w:t>
            </w:r>
            <w:r>
              <w:rPr>
                <w:rFonts w:eastAsia="Times New Roman"/>
                <w:sz w:val="20"/>
                <w:szCs w:val="20"/>
              </w:rPr>
              <w:br/>
              <w:t>14.10</w:t>
            </w:r>
            <w:r>
              <w:rPr>
                <w:rFonts w:eastAsia="Times New Roman"/>
                <w:sz w:val="20"/>
                <w:szCs w:val="20"/>
              </w:rPr>
              <w:br/>
              <w:t>6.94</w:t>
            </w:r>
            <w:r>
              <w:rPr>
                <w:rFonts w:eastAsia="Times New Roman"/>
                <w:sz w:val="20"/>
                <w:szCs w:val="20"/>
              </w:rPr>
              <w:br/>
              <w:t>11.70</w:t>
            </w:r>
            <w:r>
              <w:rPr>
                <w:rFonts w:eastAsia="Times New Roman"/>
                <w:sz w:val="20"/>
                <w:szCs w:val="20"/>
              </w:rPr>
              <w:br/>
              <w:t>9.63</w:t>
            </w:r>
            <w:r>
              <w:rPr>
                <w:rFonts w:eastAsia="Times New Roman"/>
                <w:sz w:val="20"/>
                <w:szCs w:val="20"/>
              </w:rPr>
              <w:br/>
              <w:t>10.50</w:t>
            </w:r>
            <w:r>
              <w:rPr>
                <w:rFonts w:eastAsia="Times New Roman"/>
                <w:sz w:val="20"/>
                <w:szCs w:val="20"/>
              </w:rPr>
              <w:br/>
              <w:t>9.81</w:t>
            </w:r>
            <w:r>
              <w:rPr>
                <w:rFonts w:eastAsia="Times New Roman"/>
                <w:sz w:val="20"/>
                <w:szCs w:val="20"/>
              </w:rPr>
              <w:br/>
              <w:t>13.34</w:t>
            </w:r>
            <w:r>
              <w:rPr>
                <w:rFonts w:eastAsia="Times New Roman"/>
                <w:sz w:val="20"/>
                <w:szCs w:val="20"/>
              </w:rPr>
              <w:br/>
              <w:t>15.30</w:t>
            </w:r>
            <w:r>
              <w:rPr>
                <w:rFonts w:eastAsia="Times New Roman"/>
                <w:sz w:val="20"/>
                <w:szCs w:val="20"/>
              </w:rPr>
              <w:br/>
              <w:t>9.80</w:t>
            </w:r>
            <w:r>
              <w:rPr>
                <w:rFonts w:eastAsia="Times New Roman"/>
                <w:sz w:val="20"/>
                <w:szCs w:val="20"/>
              </w:rPr>
              <w:br/>
              <w:t>11.40</w:t>
            </w:r>
            <w:r>
              <w:rPr>
                <w:rFonts w:eastAsia="Times New Roman"/>
                <w:sz w:val="20"/>
                <w:szCs w:val="20"/>
              </w:rPr>
              <w:br/>
              <w:t>9.62</w:t>
            </w:r>
            <w:r>
              <w:rPr>
                <w:rFonts w:eastAsia="Times New Roman"/>
                <w:sz w:val="20"/>
                <w:szCs w:val="20"/>
              </w:rPr>
              <w:br/>
              <w:t>9.40</w:t>
            </w:r>
            <w:r>
              <w:rPr>
                <w:rFonts w:eastAsia="Times New Roman"/>
                <w:sz w:val="20"/>
                <w:szCs w:val="20"/>
              </w:rPr>
              <w:br/>
              <w:t>10.69</w:t>
            </w:r>
            <w:r>
              <w:rPr>
                <w:rFonts w:eastAsia="Times New Roman"/>
                <w:sz w:val="20"/>
                <w:szCs w:val="20"/>
              </w:rPr>
              <w:br/>
              <w:t>13.20</w:t>
            </w:r>
            <w:r>
              <w:rPr>
                <w:rFonts w:eastAsia="Times New Roman"/>
                <w:sz w:val="20"/>
                <w:szCs w:val="20"/>
              </w:rPr>
              <w:br/>
              <w:t>12.89</w:t>
            </w:r>
            <w:r>
              <w:rPr>
                <w:rFonts w:eastAsia="Times New Roman"/>
                <w:sz w:val="20"/>
                <w:szCs w:val="20"/>
              </w:rPr>
              <w:br/>
              <w:t>14.10</w:t>
            </w:r>
            <w:r>
              <w:rPr>
                <w:rFonts w:eastAsia="Times New Roman"/>
                <w:sz w:val="20"/>
                <w:szCs w:val="20"/>
              </w:rPr>
              <w:br/>
              <w:t>15.40</w:t>
            </w:r>
            <w:r>
              <w:rPr>
                <w:rFonts w:eastAsia="Times New Roman"/>
                <w:sz w:val="20"/>
                <w:szCs w:val="20"/>
              </w:rPr>
              <w:br/>
              <w:t>15.20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6.10"</w:t>
            </w:r>
            <w:r>
              <w:rPr>
                <w:rFonts w:eastAsia="Times New Roman"/>
                <w:sz w:val="20"/>
                <w:szCs w:val="20"/>
              </w:rPr>
              <w:br/>
              <w:t>AC 11.05"</w:t>
            </w:r>
            <w:r>
              <w:rPr>
                <w:rFonts w:eastAsia="Times New Roman"/>
                <w:sz w:val="20"/>
                <w:szCs w:val="20"/>
              </w:rPr>
              <w:br/>
              <w:t>AD 16.10"</w:t>
            </w:r>
            <w:r>
              <w:rPr>
                <w:rFonts w:eastAsia="Times New Roman"/>
                <w:sz w:val="20"/>
                <w:szCs w:val="20"/>
              </w:rPr>
              <w:br/>
              <w:t>AE 17.98"</w:t>
            </w:r>
            <w:r>
              <w:rPr>
                <w:rFonts w:eastAsia="Times New Roman"/>
                <w:sz w:val="20"/>
                <w:szCs w:val="20"/>
              </w:rPr>
              <w:br/>
              <w:t>AF 36.23"</w:t>
            </w:r>
            <w:r>
              <w:rPr>
                <w:rFonts w:eastAsia="Times New Roman"/>
                <w:sz w:val="20"/>
                <w:szCs w:val="20"/>
              </w:rPr>
              <w:br/>
              <w:t>AG 60.27"</w:t>
            </w:r>
            <w:r>
              <w:rPr>
                <w:rFonts w:eastAsia="Times New Roman"/>
                <w:sz w:val="20"/>
                <w:szCs w:val="20"/>
              </w:rPr>
              <w:br/>
              <w:t>AH 57</w:t>
            </w:r>
            <w:r>
              <w:rPr>
                <w:rFonts w:eastAsia="Times New Roman"/>
                <w:sz w:val="20"/>
                <w:szCs w:val="20"/>
              </w:rPr>
              <w:t>.02"</w:t>
            </w:r>
            <w:r>
              <w:rPr>
                <w:rFonts w:eastAsia="Times New Roman"/>
                <w:sz w:val="20"/>
                <w:szCs w:val="20"/>
              </w:rPr>
              <w:br/>
              <w:t>AI 69.64"</w:t>
            </w:r>
            <w:r>
              <w:rPr>
                <w:rFonts w:eastAsia="Times New Roman"/>
                <w:sz w:val="20"/>
                <w:szCs w:val="20"/>
              </w:rPr>
              <w:br/>
              <w:t>AL 98.33"</w:t>
            </w:r>
            <w:r>
              <w:rPr>
                <w:rFonts w:eastAsia="Times New Roman"/>
                <w:sz w:val="20"/>
                <w:szCs w:val="20"/>
              </w:rPr>
              <w:br/>
              <w:t>AN 116.09"</w:t>
            </w:r>
            <w:r>
              <w:rPr>
                <w:rFonts w:eastAsia="Times New Roman"/>
                <w:sz w:val="20"/>
                <w:szCs w:val="20"/>
              </w:rPr>
              <w:br/>
              <w:t>AO 138.90"</w:t>
            </w:r>
            <w:r>
              <w:rPr>
                <w:rFonts w:eastAsia="Times New Roman"/>
                <w:sz w:val="20"/>
                <w:szCs w:val="20"/>
              </w:rPr>
              <w:br/>
              <w:t>AQ 45.62"</w:t>
            </w:r>
            <w:r>
              <w:rPr>
                <w:rFonts w:eastAsia="Times New Roman"/>
                <w:sz w:val="20"/>
                <w:szCs w:val="20"/>
              </w:rPr>
              <w:br/>
              <w:t>AS 20.30"</w:t>
            </w:r>
            <w:r>
              <w:rPr>
                <w:rFonts w:eastAsia="Times New Roman"/>
                <w:sz w:val="20"/>
                <w:szCs w:val="20"/>
              </w:rPr>
              <w:br/>
              <w:t>AT 27.50"</w:t>
            </w:r>
            <w:r>
              <w:rPr>
                <w:rFonts w:eastAsia="Times New Roman"/>
                <w:sz w:val="20"/>
                <w:szCs w:val="20"/>
              </w:rPr>
              <w:br/>
              <w:t>AU 35.30"</w:t>
            </w:r>
            <w:r>
              <w:rPr>
                <w:rFonts w:eastAsia="Times New Roman"/>
                <w:sz w:val="20"/>
                <w:szCs w:val="20"/>
              </w:rPr>
              <w:br/>
              <w:t>EB 14.24"</w:t>
            </w:r>
            <w:r>
              <w:rPr>
                <w:rFonts w:eastAsia="Times New Roman"/>
                <w:sz w:val="20"/>
                <w:szCs w:val="20"/>
              </w:rPr>
              <w:br/>
              <w:t>EC 14.71"</w:t>
            </w:r>
            <w:r>
              <w:rPr>
                <w:rFonts w:eastAsia="Times New Roman"/>
                <w:sz w:val="20"/>
                <w:szCs w:val="20"/>
              </w:rPr>
              <w:br/>
              <w:t>EF 18.62"</w:t>
            </w:r>
            <w:r>
              <w:rPr>
                <w:rFonts w:eastAsia="Times New Roman"/>
                <w:sz w:val="20"/>
                <w:szCs w:val="20"/>
              </w:rPr>
              <w:br/>
              <w:t>EG 49.02"</w:t>
            </w:r>
            <w:r>
              <w:rPr>
                <w:rFonts w:eastAsia="Times New Roman"/>
                <w:sz w:val="20"/>
                <w:szCs w:val="20"/>
              </w:rPr>
              <w:br/>
              <w:t>EH 47.05"</w:t>
            </w:r>
            <w:r>
              <w:rPr>
                <w:rFonts w:eastAsia="Times New Roman"/>
                <w:sz w:val="20"/>
                <w:szCs w:val="20"/>
              </w:rPr>
              <w:br/>
              <w:t>EI 54.00"</w:t>
            </w:r>
            <w:r>
              <w:rPr>
                <w:rFonts w:eastAsia="Times New Roman"/>
                <w:sz w:val="20"/>
                <w:szCs w:val="20"/>
              </w:rPr>
              <w:br/>
              <w:t>EQ 29.01"</w:t>
            </w:r>
            <w:r>
              <w:rPr>
                <w:rFonts w:eastAsia="Times New Roman"/>
                <w:sz w:val="20"/>
                <w:szCs w:val="20"/>
              </w:rPr>
              <w:br/>
              <w:t>FQ 9.91"</w:t>
            </w:r>
            <w:r>
              <w:rPr>
                <w:rFonts w:eastAsia="Times New Roman"/>
                <w:sz w:val="20"/>
                <w:szCs w:val="20"/>
              </w:rPr>
              <w:br/>
              <w:t>GH 5.69"</w:t>
            </w:r>
            <w:r>
              <w:rPr>
                <w:rFonts w:eastAsia="Times New Roman"/>
                <w:sz w:val="20"/>
                <w:szCs w:val="20"/>
              </w:rPr>
              <w:br/>
              <w:t>GI 22.75"</w:t>
            </w:r>
            <w:r>
              <w:rPr>
                <w:rFonts w:eastAsia="Times New Roman"/>
                <w:sz w:val="20"/>
                <w:szCs w:val="20"/>
              </w:rPr>
              <w:br/>
              <w:t>HI 27.99"</w:t>
            </w:r>
            <w:r>
              <w:rPr>
                <w:rFonts w:eastAsia="Times New Roman"/>
                <w:sz w:val="20"/>
                <w:szCs w:val="20"/>
              </w:rPr>
              <w:br/>
              <w:t>IJ 60.58"</w:t>
            </w:r>
            <w:r>
              <w:rPr>
                <w:rFonts w:eastAsia="Times New Roman"/>
                <w:sz w:val="20"/>
                <w:szCs w:val="20"/>
              </w:rPr>
              <w:br/>
              <w:t>IR 60.39"</w:t>
            </w:r>
            <w:r>
              <w:rPr>
                <w:rFonts w:eastAsia="Times New Roman"/>
                <w:sz w:val="20"/>
                <w:szCs w:val="20"/>
              </w:rPr>
              <w:br/>
              <w:t>JK 8.80"</w:t>
            </w:r>
            <w:r>
              <w:rPr>
                <w:rFonts w:eastAsia="Times New Roman"/>
                <w:sz w:val="20"/>
                <w:szCs w:val="20"/>
              </w:rPr>
              <w:br/>
              <w:t>LM 5.95"</w:t>
            </w:r>
            <w:r>
              <w:rPr>
                <w:rFonts w:eastAsia="Times New Roman"/>
                <w:sz w:val="20"/>
                <w:szCs w:val="20"/>
              </w:rPr>
              <w:br/>
              <w:t>LO 42.36"</w:t>
            </w:r>
            <w:r>
              <w:rPr>
                <w:rFonts w:eastAsia="Times New Roman"/>
                <w:sz w:val="20"/>
                <w:szCs w:val="20"/>
              </w:rPr>
              <w:br/>
              <w:t>OP 17.21"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</w:t>
            </w:r>
            <w:r>
              <w:rPr>
                <w:rFonts w:eastAsia="Times New Roman"/>
                <w:sz w:val="20"/>
                <w:szCs w:val="20"/>
              </w:rPr>
              <w:t xml:space="preserve">4:07:51.38 D62:19:48.4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04078+6220,SAO 13030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1528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R04:15:23.0 D+51:12:54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  <w:t>Type: 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Cam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R04:32:01.8 D53:54:39.1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24672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β Cam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R05:03:25.1 D60:26:32.1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13351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 Cam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R05:50:34.0 D56:55:07.8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25403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2403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23.4'x11.8'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R07:36:50.6 D+65:36:06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>Type: SBc, SB: 14.2, mag_b: 8.9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HD 61907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F2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7.78</w:t>
            </w:r>
            <w:r>
              <w:rPr>
                <w:rFonts w:eastAsia="Times New Roman"/>
                <w:sz w:val="20"/>
                <w:szCs w:val="20"/>
              </w:rPr>
              <w:br/>
              <w:t>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14.88"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R07:45:52.4</w:t>
            </w:r>
            <w:r>
              <w:rPr>
                <w:rFonts w:eastAsia="Times New Roman"/>
                <w:sz w:val="20"/>
                <w:szCs w:val="20"/>
              </w:rPr>
              <w:t xml:space="preserve">7 D65:09:28.1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07459+6509,SAO 14312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106799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F1V</w:t>
            </w:r>
            <w:r>
              <w:rPr>
                <w:rFonts w:eastAsia="Times New Roman"/>
                <w:sz w:val="20"/>
                <w:szCs w:val="20"/>
              </w:rPr>
              <w:br/>
              <w:t>*B F3V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7.24</w:t>
            </w:r>
            <w:r>
              <w:rPr>
                <w:rFonts w:eastAsia="Times New Roman"/>
                <w:sz w:val="20"/>
                <w:szCs w:val="20"/>
              </w:rPr>
              <w:br/>
              <w:t>7.78</w:t>
            </w:r>
            <w:r>
              <w:rPr>
                <w:rFonts w:eastAsia="Times New Roman"/>
                <w:sz w:val="20"/>
                <w:szCs w:val="20"/>
              </w:rPr>
              <w:br/>
              <w:t>12.36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14.50"</w:t>
            </w:r>
            <w:r>
              <w:rPr>
                <w:rFonts w:eastAsia="Times New Roman"/>
                <w:sz w:val="20"/>
                <w:szCs w:val="20"/>
              </w:rPr>
              <w:br/>
              <w:t>AC 47.87"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R12:16:11.66 D80:07:30.3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12162+8008,SAO 2009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4893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A1IIIsh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5.29</w:t>
            </w:r>
            <w:r>
              <w:rPr>
                <w:rFonts w:eastAsia="Times New Roman"/>
                <w:sz w:val="20"/>
                <w:szCs w:val="20"/>
              </w:rPr>
              <w:br/>
              <w:t>5.74</w:t>
            </w:r>
            <w:r>
              <w:rPr>
                <w:rFonts w:eastAsia="Times New Roman"/>
                <w:sz w:val="20"/>
                <w:szCs w:val="20"/>
              </w:rPr>
              <w:br/>
              <w:t>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21.32"</w:t>
            </w:r>
            <w:r>
              <w:rPr>
                <w:rFonts w:eastAsia="Times New Roman"/>
                <w:sz w:val="20"/>
                <w:szCs w:val="20"/>
              </w:rPr>
              <w:br/>
              <w:t>AC 73.32"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42A4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R12:49:13.80 D83:24:46.3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Camelopardalis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12492+8325,SAO 2102 </w:t>
            </w:r>
          </w:p>
        </w:tc>
      </w:tr>
    </w:tbl>
    <w:p w:rsidR="00000000" w:rsidRDefault="00442A43">
      <w:pPr>
        <w:rPr>
          <w:rFonts w:eastAsia="Times New Roman"/>
        </w:rPr>
      </w:pPr>
    </w:p>
    <w:sectPr w:rsidR="00000000" w:rsidSect="002D3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11520"/>
      <w:pgMar w:top="288" w:right="259" w:bottom="0" w:left="259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FD" w:rsidRDefault="002D3CFD" w:rsidP="002D3CFD">
      <w:r>
        <w:separator/>
      </w:r>
    </w:p>
  </w:endnote>
  <w:endnote w:type="continuationSeparator" w:id="0">
    <w:p w:rsidR="002D3CFD" w:rsidRDefault="002D3CFD" w:rsidP="002D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FD" w:rsidRDefault="002D3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2D3CFD" w:rsidRPr="002D3CFD" w:rsidRDefault="002D3CFD" w:rsidP="002D3CFD">
    <w:pPr>
      <w:pStyle w:val="Footer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442A43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442A43">
      <w:rPr>
        <w:noProof/>
        <w:sz w:val="16"/>
      </w:rPr>
      <w:t>3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FD" w:rsidRDefault="002D3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FD" w:rsidRDefault="002D3CFD" w:rsidP="002D3CFD">
      <w:r>
        <w:separator/>
      </w:r>
    </w:p>
  </w:footnote>
  <w:footnote w:type="continuationSeparator" w:id="0">
    <w:p w:rsidR="002D3CFD" w:rsidRDefault="002D3CFD" w:rsidP="002D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FD" w:rsidRDefault="002D3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FD" w:rsidRDefault="002D3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FD" w:rsidRDefault="002D3C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3CFD"/>
    <w:rsid w:val="002D3CFD"/>
    <w:rsid w:val="0044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5259658-1356-456E-A612-97A1C7C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D3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F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F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Best North</dc:title>
  <dc:subject/>
  <dc:creator>Jarek Pillardy</dc:creator>
  <cp:keywords/>
  <dc:description/>
  <cp:lastModifiedBy>Jarek Pillardy</cp:lastModifiedBy>
  <cp:revision>3</cp:revision>
  <cp:lastPrinted>2018-02-26T20:39:00Z</cp:lastPrinted>
  <dcterms:created xsi:type="dcterms:W3CDTF">2018-02-26T20:39:00Z</dcterms:created>
  <dcterms:modified xsi:type="dcterms:W3CDTF">2018-02-26T20:39:00Z</dcterms:modified>
</cp:coreProperties>
</file>