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4"/>
        <w:gridCol w:w="796"/>
        <w:gridCol w:w="497"/>
        <w:gridCol w:w="1025"/>
        <w:gridCol w:w="288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06 Auriga (27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Mesarthim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R01:53:31.8 D19:17:37.2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92681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R04:51:05.4 D+43:40:34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ω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R04:59:15.4 D37:53:24.6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R05:00:18.3 D39:23:41.3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57559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R05:08:05.0 D+37:01:24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1669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B2II</w:t>
            </w:r>
            <w:r>
              <w:rPr>
                <w:rFonts w:eastAsia="Times New Roman"/>
                <w:sz w:val="20"/>
                <w:szCs w:val="20"/>
              </w:rPr>
              <w:br/>
              <w:t>*B K3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6.96</w:t>
            </w:r>
            <w:r>
              <w:rPr>
                <w:rFonts w:eastAsia="Times New Roman"/>
                <w:sz w:val="20"/>
                <w:szCs w:val="20"/>
              </w:rPr>
              <w:br/>
              <w:t>6.78</w:t>
            </w:r>
            <w:r>
              <w:rPr>
                <w:rFonts w:eastAsia="Times New Roman"/>
                <w:sz w:val="20"/>
                <w:szCs w:val="20"/>
              </w:rPr>
              <w:br/>
              <w:t>10.48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1.61"</w:t>
            </w:r>
            <w:r>
              <w:rPr>
                <w:rFonts w:eastAsia="Times New Roman"/>
                <w:sz w:val="20"/>
                <w:szCs w:val="20"/>
              </w:rPr>
              <w:br/>
              <w:t>AC 72.40"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R05:10:18.81 D37:18:06.7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05103+3718,SAO 57704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R05:15:24.4 D32:41:15.7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R05:20:05.0 D+39:19:30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R05:22:44.0 D+33:24:40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OCL+EN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</w:t>
            </w:r>
            <w:r>
              <w:rPr>
                <w:rFonts w:eastAsia="Times New Roman"/>
                <w:sz w:val="20"/>
                <w:szCs w:val="20"/>
              </w:rPr>
              <w:t>5:22:44.0 D+33:24:40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OCL+EN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6.65</w:t>
            </w:r>
            <w:r>
              <w:rPr>
                <w:rFonts w:eastAsia="Times New Roman"/>
                <w:sz w:val="20"/>
                <w:szCs w:val="20"/>
              </w:rPr>
              <w:br/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31.23"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R05:25:12.94 D34:51:18.6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05252+3451,SAO 57999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R05:28:04.5 D+35:19:32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Starfish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R05:28:40.0 D+35:50:54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R05:31:25.7 D+34:14:42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OCL+EN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R05:36:17.7 D+34:08:27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G8III</w:t>
            </w:r>
            <w:r>
              <w:rPr>
                <w:rFonts w:eastAsia="Times New Roman"/>
                <w:sz w:val="20"/>
                <w:szCs w:val="20"/>
              </w:rPr>
              <w:br/>
              <w:t>*B A1</w:t>
            </w:r>
            <w:r>
              <w:rPr>
                <w:rFonts w:eastAsia="Times New Roman"/>
                <w:sz w:val="20"/>
                <w:szCs w:val="20"/>
              </w:rPr>
              <w:br/>
              <w:t>*C A6V</w:t>
            </w:r>
            <w:r>
              <w:rPr>
                <w:rFonts w:eastAsia="Times New Roman"/>
                <w:sz w:val="20"/>
                <w:szCs w:val="20"/>
              </w:rPr>
              <w:br/>
              <w:t>*D K1III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6.29</w:t>
            </w:r>
            <w:r>
              <w:rPr>
                <w:rFonts w:eastAsia="Times New Roman"/>
                <w:sz w:val="20"/>
                <w:szCs w:val="20"/>
              </w:rPr>
              <w:br/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8.41</w:t>
            </w:r>
            <w:r>
              <w:rPr>
                <w:rFonts w:eastAsia="Times New Roman"/>
                <w:sz w:val="20"/>
                <w:szCs w:val="20"/>
              </w:rPr>
              <w:br/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0.20"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R05:38:38.10 D30:29:32.8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05386+3030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R05:52:18.3 D+32:33:11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2149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R05:56:23.9 D+46:06:19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PN,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θ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R05:59:43.3 D37:12:44.7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58636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R06:02:32.9 D+49:51:57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41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R06:11:36.5 D48:42:46.5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40924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2217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6.89</w:t>
            </w:r>
            <w:r>
              <w:rPr>
                <w:rFonts w:eastAsia="Times New Roman"/>
                <w:sz w:val="20"/>
                <w:szCs w:val="20"/>
              </w:rPr>
              <w:br/>
              <w:t>7.38</w:t>
            </w:r>
            <w:r>
              <w:rPr>
                <w:rFonts w:eastAsia="Times New Roman"/>
                <w:sz w:val="20"/>
                <w:szCs w:val="20"/>
              </w:rPr>
              <w:br/>
              <w:t>12.20</w:t>
            </w:r>
            <w:r>
              <w:rPr>
                <w:rFonts w:eastAsia="Times New Roman"/>
                <w:sz w:val="20"/>
                <w:szCs w:val="20"/>
              </w:rPr>
              <w:br/>
              <w:t>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11.28"</w:t>
            </w:r>
            <w:r>
              <w:rPr>
                <w:rFonts w:eastAsia="Times New Roman"/>
                <w:sz w:val="20"/>
                <w:szCs w:val="20"/>
              </w:rPr>
              <w:br/>
              <w:t>AC 197.03"</w:t>
            </w:r>
            <w:r>
              <w:rPr>
                <w:rFonts w:eastAsia="Times New Roman"/>
                <w:sz w:val="20"/>
                <w:szCs w:val="20"/>
              </w:rPr>
              <w:br/>
              <w:t>CD 120.78"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R06:15:39.06 D36:08:55.3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06156+3609,SAO 58905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SAO 59234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6.77</w:t>
            </w:r>
            <w:r>
              <w:rPr>
                <w:rFonts w:eastAsia="Times New Roman"/>
                <w:sz w:val="20"/>
                <w:szCs w:val="20"/>
              </w:rPr>
              <w:br/>
              <w:t>8.69</w:t>
            </w:r>
            <w:r>
              <w:rPr>
                <w:rFonts w:eastAsia="Times New Roman"/>
                <w:sz w:val="20"/>
                <w:szCs w:val="20"/>
              </w:rPr>
              <w:br/>
              <w:t>10.60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42.74"</w:t>
            </w:r>
            <w:r>
              <w:rPr>
                <w:rFonts w:eastAsia="Times New Roman"/>
                <w:sz w:val="20"/>
                <w:szCs w:val="20"/>
              </w:rPr>
              <w:br/>
              <w:t>CD 0.49"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R06:34:19.37 D38:04:33.6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59234,WDS 06343+3805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46359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7.93</w:t>
            </w:r>
            <w:r>
              <w:rPr>
                <w:rFonts w:eastAsia="Times New Roman"/>
                <w:sz w:val="20"/>
                <w:szCs w:val="20"/>
              </w:rPr>
              <w:br/>
              <w:t>8.61</w:t>
            </w:r>
            <w:r>
              <w:rPr>
                <w:rFonts w:eastAsia="Times New Roman"/>
                <w:sz w:val="20"/>
                <w:szCs w:val="20"/>
              </w:rPr>
              <w:br/>
              <w:t>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3.47"</w:t>
            </w:r>
            <w:r>
              <w:rPr>
                <w:rFonts w:eastAsia="Times New Roman"/>
                <w:sz w:val="20"/>
                <w:szCs w:val="20"/>
              </w:rPr>
              <w:br/>
              <w:t>AC 130.89"</w:t>
            </w:r>
            <w:r>
              <w:rPr>
                <w:rFonts w:eastAsia="Times New Roman"/>
                <w:sz w:val="20"/>
                <w:szCs w:val="20"/>
              </w:rPr>
              <w:br/>
              <w:t>BC 127.54"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R06:34:41.81 D38:32:24.5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06347+3832,SAO 59239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46482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7.35</w:t>
            </w:r>
            <w:r>
              <w:rPr>
                <w:rFonts w:eastAsia="Times New Roman"/>
                <w:sz w:val="20"/>
                <w:szCs w:val="20"/>
              </w:rPr>
              <w:br/>
              <w:t>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5.93"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R06:35:22.03 D37:42:55.1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06353+3743,SAO 59259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ψ5 Aur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R06:46:44.3 D43:34:38.8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41330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5D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R06:48:17.8 D+41:04:44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</w:t>
            </w:r>
            <w:r>
              <w:rPr>
                <w:rFonts w:eastAsia="Times New Roman"/>
                <w:sz w:val="20"/>
                <w:szCs w:val="20"/>
              </w:rPr>
              <w:t>e: I3p</w:t>
            </w:r>
          </w:p>
        </w:tc>
      </w:tr>
    </w:tbl>
    <w:p w:rsidR="00000000" w:rsidRDefault="00F15DD8">
      <w:pPr>
        <w:rPr>
          <w:rFonts w:eastAsia="Times New Roman"/>
        </w:rPr>
      </w:pPr>
    </w:p>
    <w:sectPr w:rsidR="00000000" w:rsidSect="00B22A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D7" w:rsidRDefault="00B22AD7" w:rsidP="00B22AD7">
      <w:r>
        <w:separator/>
      </w:r>
    </w:p>
  </w:endnote>
  <w:endnote w:type="continuationSeparator" w:id="0">
    <w:p w:rsidR="00B22AD7" w:rsidRDefault="00B22AD7" w:rsidP="00B2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D7" w:rsidRDefault="00B22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22AD7" w:rsidRPr="00B22AD7" w:rsidRDefault="00B22AD7" w:rsidP="00B22AD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15DD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15DD8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D7" w:rsidRDefault="00B22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D7" w:rsidRDefault="00B22AD7" w:rsidP="00B22AD7">
      <w:r>
        <w:separator/>
      </w:r>
    </w:p>
  </w:footnote>
  <w:footnote w:type="continuationSeparator" w:id="0">
    <w:p w:rsidR="00B22AD7" w:rsidRDefault="00B22AD7" w:rsidP="00B22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D7" w:rsidRDefault="00B22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D7" w:rsidRDefault="00B22A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D7" w:rsidRDefault="00B22A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22AD7"/>
    <w:rsid w:val="00B22AD7"/>
    <w:rsid w:val="00F1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6064AA2-B332-4BF7-8692-8ECB68ED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22A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AD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A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AD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06 Auriga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